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Mojé Assefjah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  <w:t xml:space="preserve">B. 1970, Tehran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1998 German Diploma (MFA), Painting, Akademie Der Bildenden Künste, Munich, Germany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Solo Exhibitions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  <w:t xml:space="preserve">2022 "I Can Still Feel the Breeze", Joeun Gallery, Seoul, South Korea</w:t>
      </w:r>
    </w:p>
    <w:p w:rsidR="00000000" w:rsidDel="00000000" w:rsidP="00000000" w:rsidRDefault="00000000" w:rsidRPr="00000000" w14:paraId="00000009">
      <w:pPr>
        <w:spacing w:after="0" w:lineRule="auto"/>
        <w:rPr/>
      </w:pPr>
      <w:r w:rsidDel="00000000" w:rsidR="00000000" w:rsidRPr="00000000">
        <w:rPr>
          <w:rtl w:val="0"/>
        </w:rPr>
        <w:t xml:space="preserve">2022 "Embrace of Memory", Neue Galerie Landshut, Berlin, Germany</w:t>
      </w:r>
    </w:p>
    <w:p w:rsidR="00000000" w:rsidDel="00000000" w:rsidP="00000000" w:rsidRDefault="00000000" w:rsidRPr="00000000" w14:paraId="0000000A">
      <w:pPr>
        <w:spacing w:after="0" w:lineRule="auto"/>
        <w:rPr/>
      </w:pPr>
      <w:r w:rsidDel="00000000" w:rsidR="00000000" w:rsidRPr="00000000">
        <w:rPr>
          <w:rtl w:val="0"/>
        </w:rPr>
        <w:t xml:space="preserve">2021 "There Are Birds Here Again", Galerie Tanit, Munich, Germany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  <w:t xml:space="preserve">2021 "Remembered Landscapes", Etemad Gallery, Tehran, Iran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2021 "There Are Birds Here Again", Starco, Beirut, Lebanon</w:t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  <w:t xml:space="preserve">2020 "You Will Rise Up Again", Project Room 5, Munich, Germany</w:t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 xml:space="preserve">2016 "Darmian", Raum I, Galerie Tanit, Munich, Germany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  <w:t xml:space="preserve">2015 "So Close, Yet So Far", Galerie Nanna Preußners, Hamburg, Germany</w:t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  <w:t xml:space="preserve">2015 "On the Other Side of The Grape Gardens", Galerie Tanit, Beirut, Lebanon</w:t>
      </w:r>
    </w:p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  <w:t xml:space="preserve">2015 "Nostalgia, Blau Ist Die Farbe Deines Flügels", Galerie Tanit, Munich, Germany</w:t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  <w:t xml:space="preserve">2014 "I Cover the Waterfront", +R, Barcelona, Spain</w:t>
      </w:r>
    </w:p>
    <w:p w:rsidR="00000000" w:rsidDel="00000000" w:rsidP="00000000" w:rsidRDefault="00000000" w:rsidRPr="00000000" w14:paraId="00000013">
      <w:pPr>
        <w:spacing w:after="0" w:lineRule="auto"/>
        <w:rPr/>
      </w:pPr>
      <w:r w:rsidDel="00000000" w:rsidR="00000000" w:rsidRPr="00000000">
        <w:rPr>
          <w:rtl w:val="0"/>
        </w:rPr>
        <w:t xml:space="preserve">2013 "Down to The River", Galerie Graf Und Schelble, Basel, Switzerland</w:t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  <w:t xml:space="preserve">2012 "Il Giardino E La Duna", Ecke Galerie Augsburg, Germany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2011 Ladiray Gallery, London, UK</w: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  <w:t xml:space="preserve">2011 "A Vista D’occhio", Galerie Tanit, Munich, Germany</w:t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  <w:t xml:space="preserve">2010 Galerie Graf Und Schelble, Basel, Switzerland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 xml:space="preserve">2010 "Water for My Flower, Wind for My Tree" Espace Kettaneh Kunigk, Beirut, Lebanon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  <w:t xml:space="preserve">2008 "Shabtab", Galerie Tanit, Munich, Germany</w:t>
      </w:r>
    </w:p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  <w:t xml:space="preserve">2007 Galerie Graf Und Schelble Basel, Switzerland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 xml:space="preserve">2006 "Jam-Avary", Osram Art Projects, Munich, Germany</w:t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  <w:t xml:space="preserve">2005 Galerie Michael Heufelder Und Anuschka Koos Galerie, Munich, Germany</w:t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  <w:t xml:space="preserve">2003 Galerie Benninger, Cologne, Germany</w:t>
      </w:r>
    </w:p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  <w:t xml:space="preserve">2002 Zeitgenössische Kunst, Michael Schneider, Bonn, Germany</w:t>
      </w:r>
    </w:p>
    <w:p w:rsidR="00000000" w:rsidDel="00000000" w:rsidP="00000000" w:rsidRDefault="00000000" w:rsidRPr="00000000" w14:paraId="0000001F">
      <w:pPr>
        <w:spacing w:after="0" w:lineRule="auto"/>
        <w:rPr/>
      </w:pPr>
      <w:r w:rsidDel="00000000" w:rsidR="00000000" w:rsidRPr="00000000">
        <w:rPr>
          <w:rtl w:val="0"/>
        </w:rPr>
        <w:t xml:space="preserve">2002 Piccolo Palazzo D’ Arte, Merano, Italy</w:t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  <w:t xml:space="preserve">2002 Galerie Martin Geier, Algund, Italy</w:t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  <w:t xml:space="preserve">2001 Galerie Meister H. S., Ehrenkirchen, Germany</w:t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  <w:t xml:space="preserve">2000 Galerie Heinz Herzer, Munich, Germany</w:t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  <w:t xml:space="preserve">2000 Galerie Benninger, Cologne, Germany</w:t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  <w:t xml:space="preserve">1999 Galerie Heinz Herzer, Munich, Germany</w:t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tl w:val="0"/>
        </w:rPr>
        <w:t xml:space="preserve">1999 Galerie Benninger, Cologne, Germany</w:t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Selected Group Exhibitions</w:t>
      </w:r>
    </w:p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rtl w:val="0"/>
        </w:rPr>
        <w:t xml:space="preserve">2022 "Dip in The Past", Lenbachhaus, Munich, Germany</w:t>
      </w:r>
    </w:p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  <w:t xml:space="preserve">2021 "The Werk.Stoff Prize", Heidelberg Art Association, Heidelberg, Germany</w:t>
      </w:r>
    </w:p>
    <w:p w:rsidR="00000000" w:rsidDel="00000000" w:rsidP="00000000" w:rsidRDefault="00000000" w:rsidRPr="00000000" w14:paraId="0000002A">
      <w:pPr>
        <w:spacing w:after="0" w:lineRule="auto"/>
        <w:rPr/>
      </w:pPr>
      <w:r w:rsidDel="00000000" w:rsidR="00000000" w:rsidRPr="00000000">
        <w:rPr>
          <w:rtl w:val="0"/>
        </w:rPr>
        <w:t xml:space="preserve">2021 "Thank You 2021 And Welcome 2022", Joeun Gallery, Seoul, South Korea</w:t>
      </w:r>
    </w:p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  <w:t xml:space="preserve">2021 "Something Blue", Ab Anbar Gallery, Tehran, Iran</w:t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  <w:t xml:space="preserve">2019  Galerie Graf und Schelble, Basel, Switzerland</w:t>
      </w:r>
    </w:p>
    <w:p w:rsidR="00000000" w:rsidDel="00000000" w:rsidP="00000000" w:rsidRDefault="00000000" w:rsidRPr="00000000" w14:paraId="0000002D">
      <w:pPr>
        <w:spacing w:after="0" w:lineRule="auto"/>
        <w:ind w:left="540" w:hanging="540"/>
        <w:rPr/>
      </w:pPr>
      <w:r w:rsidDel="00000000" w:rsidR="00000000" w:rsidRPr="00000000">
        <w:rPr>
          <w:rtl w:val="0"/>
        </w:rPr>
        <w:t xml:space="preserve">2019 "Winding Roots", Duo Exhibition with Susanne Thiemann, Galerie Nanna Preußners, Hamburg, Germany</w:t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  <w:t xml:space="preserve">2019 "Impromptu", Galerie Tanit, Beirut, Lebanon</w:t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  <w:t xml:space="preserve">2019 "Fame: Female Artists of The Middle East", Tsichritzis Visual Art Foundation, Athens, Greece</w:t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rtl w:val="0"/>
        </w:rPr>
        <w:t xml:space="preserve">2018  Duo Exhibition with Anne Sterzbach, Neue Galerie Dachau, Dachau, Germany</w:t>
      </w:r>
    </w:p>
    <w:p w:rsidR="00000000" w:rsidDel="00000000" w:rsidP="00000000" w:rsidRDefault="00000000" w:rsidRPr="00000000" w14:paraId="00000031">
      <w:pPr>
        <w:spacing w:after="0" w:lineRule="auto"/>
        <w:rPr/>
      </w:pPr>
      <w:r w:rsidDel="00000000" w:rsidR="00000000" w:rsidRPr="00000000">
        <w:rPr>
          <w:rtl w:val="0"/>
        </w:rPr>
        <w:t xml:space="preserve">2018 "I Cover the Waterfront", Galerie Graf Und Schelble, Basel, Switzerland</w:t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tl w:val="0"/>
        </w:rPr>
        <w:t xml:space="preserve">2017 Galleria Doris Ghetta, Ortisei, Italy</w:t>
      </w:r>
    </w:p>
    <w:p w:rsidR="00000000" w:rsidDel="00000000" w:rsidP="00000000" w:rsidRDefault="00000000" w:rsidRPr="00000000" w14:paraId="00000033">
      <w:pPr>
        <w:spacing w:after="0" w:lineRule="auto"/>
        <w:rPr/>
      </w:pPr>
      <w:r w:rsidDel="00000000" w:rsidR="00000000" w:rsidRPr="00000000">
        <w:rPr>
          <w:rtl w:val="0"/>
        </w:rPr>
        <w:t xml:space="preserve">2017 Galerie Tanit, Beirut, Lebanon</w:t>
      </w:r>
    </w:p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tl w:val="0"/>
        </w:rPr>
        <w:t xml:space="preserve">2017 "Künstlerinnen Aus Dem Morgenland", Galerie Tanit, Munich, Germany</w:t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tl w:val="0"/>
        </w:rPr>
        <w:t xml:space="preserve">2017 "Gerissen Gefalzt Geschnitten Gezeichnet", Galerie Nanna Preußners, Hamburg, Germany</w:t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tl w:val="0"/>
        </w:rPr>
        <w:t xml:space="preserve">2017 "Entr’expo", Galerie Graf Und Schelble, Basel, Switzerland</w:t>
      </w:r>
    </w:p>
    <w:p w:rsidR="00000000" w:rsidDel="00000000" w:rsidP="00000000" w:rsidRDefault="00000000" w:rsidRPr="00000000" w14:paraId="00000037">
      <w:pPr>
        <w:spacing w:after="0" w:lineRule="auto"/>
        <w:rPr/>
      </w:pPr>
      <w:r w:rsidDel="00000000" w:rsidR="00000000" w:rsidRPr="00000000">
        <w:rPr>
          <w:rtl w:val="0"/>
        </w:rPr>
        <w:t xml:space="preserve">2016 "Zeiträume", Brigitte Henninger, Munich, Germany</w:t>
      </w:r>
    </w:p>
    <w:p w:rsidR="00000000" w:rsidDel="00000000" w:rsidP="00000000" w:rsidRDefault="00000000" w:rsidRPr="00000000" w14:paraId="00000038">
      <w:pPr>
        <w:spacing w:after="0" w:lineRule="auto"/>
        <w:rPr/>
      </w:pPr>
      <w:r w:rsidDel="00000000" w:rsidR="00000000" w:rsidRPr="00000000">
        <w:rPr>
          <w:rtl w:val="0"/>
        </w:rPr>
        <w:t xml:space="preserve">2016 "Morphology of The Archive", Museum of Goa, Goa, India</w:t>
      </w:r>
    </w:p>
    <w:p w:rsidR="00000000" w:rsidDel="00000000" w:rsidP="00000000" w:rsidRDefault="00000000" w:rsidRPr="00000000" w14:paraId="00000039">
      <w:pPr>
        <w:spacing w:after="0" w:lineRule="auto"/>
        <w:rPr/>
      </w:pPr>
      <w:r w:rsidDel="00000000" w:rsidR="00000000" w:rsidRPr="00000000">
        <w:rPr>
          <w:rtl w:val="0"/>
        </w:rPr>
        <w:t xml:space="preserve">2015 Art Week Luxembourg, Toxic Gallery, Luxemburg, Luxemburg</w:t>
      </w:r>
    </w:p>
    <w:p w:rsidR="00000000" w:rsidDel="00000000" w:rsidP="00000000" w:rsidRDefault="00000000" w:rsidRPr="00000000" w14:paraId="0000003A">
      <w:pPr>
        <w:spacing w:after="0" w:lineRule="auto"/>
        <w:rPr/>
      </w:pPr>
      <w:r w:rsidDel="00000000" w:rsidR="00000000" w:rsidRPr="00000000">
        <w:rPr>
          <w:rtl w:val="0"/>
        </w:rPr>
        <w:t xml:space="preserve">2015 "L’espace De La Feuille", Galerie Tanit, Beirut, Lebanon</w:t>
      </w:r>
    </w:p>
    <w:p w:rsidR="00000000" w:rsidDel="00000000" w:rsidP="00000000" w:rsidRDefault="00000000" w:rsidRPr="00000000" w14:paraId="0000003B">
      <w:pPr>
        <w:spacing w:after="0" w:lineRule="auto"/>
        <w:rPr/>
      </w:pPr>
      <w:r w:rsidDel="00000000" w:rsidR="00000000" w:rsidRPr="00000000">
        <w:rPr>
          <w:rtl w:val="0"/>
        </w:rPr>
        <w:t xml:space="preserve">2014 Galerie Toxic, Luxembourg, Luxemburg</w:t>
      </w:r>
    </w:p>
    <w:p w:rsidR="00000000" w:rsidDel="00000000" w:rsidP="00000000" w:rsidRDefault="00000000" w:rsidRPr="00000000" w14:paraId="0000003C">
      <w:pPr>
        <w:spacing w:after="0" w:lineRule="auto"/>
        <w:rPr/>
      </w:pPr>
      <w:r w:rsidDel="00000000" w:rsidR="00000000" w:rsidRPr="00000000">
        <w:rPr>
          <w:rtl w:val="0"/>
        </w:rPr>
        <w:t xml:space="preserve">2014 "Estampa", Galeria +R, Madrid, Spain</w:t>
      </w:r>
    </w:p>
    <w:p w:rsidR="00000000" w:rsidDel="00000000" w:rsidP="00000000" w:rsidRDefault="00000000" w:rsidRPr="00000000" w14:paraId="0000003D">
      <w:pPr>
        <w:spacing w:after="0" w:lineRule="auto"/>
        <w:rPr/>
      </w:pPr>
      <w:r w:rsidDel="00000000" w:rsidR="00000000" w:rsidRPr="00000000">
        <w:rPr>
          <w:rtl w:val="0"/>
        </w:rPr>
        <w:t xml:space="preserve">2014 "Best Of", Galerie Nanna Preußners, Hamburg, Gemany</w:t>
      </w:r>
    </w:p>
    <w:p w:rsidR="00000000" w:rsidDel="00000000" w:rsidP="00000000" w:rsidRDefault="00000000" w:rsidRPr="00000000" w14:paraId="0000003E">
      <w:pPr>
        <w:spacing w:after="0" w:lineRule="auto"/>
        <w:rPr/>
      </w:pPr>
      <w:r w:rsidDel="00000000" w:rsidR="00000000" w:rsidRPr="00000000">
        <w:rPr>
          <w:rtl w:val="0"/>
        </w:rPr>
        <w:t xml:space="preserve">2011 "The Nightingale and The Rose", Kunsthalle München, Munich, Germany</w:t>
      </w:r>
    </w:p>
    <w:p w:rsidR="00000000" w:rsidDel="00000000" w:rsidP="00000000" w:rsidRDefault="00000000" w:rsidRPr="00000000" w14:paraId="0000003F">
      <w:pPr>
        <w:spacing w:after="0" w:lineRule="auto"/>
        <w:rPr/>
      </w:pPr>
      <w:r w:rsidDel="00000000" w:rsidR="00000000" w:rsidRPr="00000000">
        <w:rPr>
          <w:rtl w:val="0"/>
        </w:rPr>
        <w:t xml:space="preserve">2011 "Bodily Functions", Kunstverein Kölnberg, Cologne, Germany</w:t>
      </w:r>
    </w:p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rtl w:val="0"/>
        </w:rPr>
        <w:t xml:space="preserve">2010 "Hochebene", Zeitgenössische Kunst, Michael Schneider, Bonn, Germany</w:t>
      </w:r>
    </w:p>
    <w:p w:rsidR="00000000" w:rsidDel="00000000" w:rsidP="00000000" w:rsidRDefault="00000000" w:rsidRPr="00000000" w14:paraId="00000041">
      <w:pPr>
        <w:spacing w:after="0" w:lineRule="auto"/>
        <w:rPr/>
      </w:pPr>
      <w:r w:rsidDel="00000000" w:rsidR="00000000" w:rsidRPr="00000000">
        <w:rPr>
          <w:rtl w:val="0"/>
        </w:rPr>
        <w:t xml:space="preserve">2010 "Accrochage", Galerie Graf Und Schelble, Basel, Switzerland</w:t>
      </w:r>
    </w:p>
    <w:p w:rsidR="00000000" w:rsidDel="00000000" w:rsidP="00000000" w:rsidRDefault="00000000" w:rsidRPr="00000000" w14:paraId="00000042">
      <w:pPr>
        <w:spacing w:after="0" w:lineRule="auto"/>
        <w:rPr/>
      </w:pPr>
      <w:r w:rsidDel="00000000" w:rsidR="00000000" w:rsidRPr="00000000">
        <w:rPr>
          <w:rtl w:val="0"/>
        </w:rPr>
        <w:t xml:space="preserve">2009 "L’iran Sans Frontières", Galerie Almine Rech, Paris, France</w:t>
      </w:r>
    </w:p>
    <w:p w:rsidR="00000000" w:rsidDel="00000000" w:rsidP="00000000" w:rsidRDefault="00000000" w:rsidRPr="00000000" w14:paraId="00000043">
      <w:pPr>
        <w:spacing w:after="0" w:lineRule="auto"/>
        <w:rPr/>
      </w:pPr>
      <w:r w:rsidDel="00000000" w:rsidR="00000000" w:rsidRPr="00000000">
        <w:rPr>
          <w:rtl w:val="0"/>
        </w:rPr>
        <w:t xml:space="preserve">2009 "Hochebene", Zeitgenössische Kunst, Michael Schneider, Bonn, Germany</w:t>
      </w:r>
    </w:p>
    <w:p w:rsidR="00000000" w:rsidDel="00000000" w:rsidP="00000000" w:rsidRDefault="00000000" w:rsidRPr="00000000" w14:paraId="00000044">
      <w:pPr>
        <w:spacing w:after="0" w:lineRule="auto"/>
        <w:rPr/>
      </w:pPr>
      <w:r w:rsidDel="00000000" w:rsidR="00000000" w:rsidRPr="00000000">
        <w:rPr>
          <w:rtl w:val="0"/>
        </w:rPr>
        <w:t xml:space="preserve">2008 "Go Between", Galerie Oberösterreichischer Kunstverein, Linz, Austria</w:t>
      </w:r>
    </w:p>
    <w:p w:rsidR="00000000" w:rsidDel="00000000" w:rsidP="00000000" w:rsidRDefault="00000000" w:rsidRPr="00000000" w14:paraId="00000045">
      <w:pPr>
        <w:spacing w:after="0" w:lineRule="auto"/>
        <w:rPr/>
      </w:pPr>
      <w:r w:rsidDel="00000000" w:rsidR="00000000" w:rsidRPr="00000000">
        <w:rPr>
          <w:rtl w:val="0"/>
        </w:rPr>
        <w:t xml:space="preserve">2008 "Go Between", Centre Cultural La Mercè, Girona, Spain </w:t>
      </w:r>
    </w:p>
    <w:p w:rsidR="00000000" w:rsidDel="00000000" w:rsidP="00000000" w:rsidRDefault="00000000" w:rsidRPr="00000000" w14:paraId="00000046">
      <w:pPr>
        <w:spacing w:after="0" w:lineRule="auto"/>
        <w:rPr/>
      </w:pPr>
      <w:r w:rsidDel="00000000" w:rsidR="00000000" w:rsidRPr="00000000">
        <w:rPr>
          <w:rtl w:val="0"/>
        </w:rPr>
        <w:t xml:space="preserve">2007 "Hochebene", Zeitgenössische Kunst, Michael Schneider, Bonn, Germany</w:t>
      </w:r>
    </w:p>
    <w:p w:rsidR="00000000" w:rsidDel="00000000" w:rsidP="00000000" w:rsidRDefault="00000000" w:rsidRPr="00000000" w14:paraId="00000047">
      <w:pPr>
        <w:spacing w:after="0" w:lineRule="auto"/>
        <w:rPr/>
      </w:pPr>
      <w:r w:rsidDel="00000000" w:rsidR="00000000" w:rsidRPr="00000000">
        <w:rPr>
          <w:rtl w:val="0"/>
        </w:rPr>
        <w:t xml:space="preserve">2007 "Happy Hours", Residenzpost, Munich, Germany</w:t>
      </w:r>
    </w:p>
    <w:p w:rsidR="00000000" w:rsidDel="00000000" w:rsidP="00000000" w:rsidRDefault="00000000" w:rsidRPr="00000000" w14:paraId="00000048">
      <w:pPr>
        <w:spacing w:after="0" w:lineRule="auto"/>
        <w:rPr/>
      </w:pPr>
      <w:r w:rsidDel="00000000" w:rsidR="00000000" w:rsidRPr="00000000">
        <w:rPr>
          <w:rtl w:val="0"/>
        </w:rPr>
        <w:t xml:space="preserve">2007 "Go Between", Kunstraum Klosterkirche, Traunstein, Germany </w:t>
      </w:r>
    </w:p>
    <w:p w:rsidR="00000000" w:rsidDel="00000000" w:rsidP="00000000" w:rsidRDefault="00000000" w:rsidRPr="00000000" w14:paraId="00000049">
      <w:pPr>
        <w:spacing w:after="0" w:lineRule="auto"/>
        <w:rPr/>
      </w:pPr>
      <w:r w:rsidDel="00000000" w:rsidR="00000000" w:rsidRPr="00000000">
        <w:rPr>
          <w:rtl w:val="0"/>
        </w:rPr>
        <w:t xml:space="preserve">2007 "Accrochage", Residenzpost, Munich, Germany</w:t>
      </w:r>
    </w:p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tl w:val="0"/>
        </w:rPr>
        <w:t xml:space="preserve">2006 "Zeitgenössische Positionen", Residenzpost, Munich, Germany</w:t>
      </w:r>
    </w:p>
    <w:p w:rsidR="00000000" w:rsidDel="00000000" w:rsidP="00000000" w:rsidRDefault="00000000" w:rsidRPr="00000000" w14:paraId="0000004B">
      <w:pPr>
        <w:spacing w:after="0" w:lineRule="auto"/>
        <w:rPr/>
      </w:pPr>
      <w:r w:rsidDel="00000000" w:rsidR="00000000" w:rsidRPr="00000000">
        <w:rPr>
          <w:rtl w:val="0"/>
        </w:rPr>
        <w:t xml:space="preserve">2006 "Go Between", Kunstverein Aichach, Germany </w:t>
      </w:r>
    </w:p>
    <w:p w:rsidR="00000000" w:rsidDel="00000000" w:rsidP="00000000" w:rsidRDefault="00000000" w:rsidRPr="00000000" w14:paraId="0000004C">
      <w:pPr>
        <w:spacing w:after="0" w:lineRule="auto"/>
        <w:rPr/>
      </w:pPr>
      <w:r w:rsidDel="00000000" w:rsidR="00000000" w:rsidRPr="00000000">
        <w:rPr>
          <w:rtl w:val="0"/>
        </w:rPr>
        <w:t xml:space="preserve">2006 "Begegnungen 2006", Wehr-Öfingen, Germany </w:t>
      </w:r>
    </w:p>
    <w:p w:rsidR="00000000" w:rsidDel="00000000" w:rsidP="00000000" w:rsidRDefault="00000000" w:rsidRPr="00000000" w14:paraId="0000004D">
      <w:pPr>
        <w:spacing w:after="0" w:lineRule="auto"/>
        <w:rPr/>
      </w:pPr>
      <w:r w:rsidDel="00000000" w:rsidR="00000000" w:rsidRPr="00000000">
        <w:rPr>
          <w:rtl w:val="0"/>
        </w:rPr>
        <w:t xml:space="preserve">2005 "Universal Painting", Guandong Museum of Art, Guangzhou, Shanghai, China</w:t>
      </w:r>
    </w:p>
    <w:p w:rsidR="00000000" w:rsidDel="00000000" w:rsidP="00000000" w:rsidRDefault="00000000" w:rsidRPr="00000000" w14:paraId="0000004E">
      <w:pPr>
        <w:spacing w:after="0" w:lineRule="auto"/>
        <w:rPr/>
      </w:pPr>
      <w:r w:rsidDel="00000000" w:rsidR="00000000" w:rsidRPr="00000000">
        <w:rPr>
          <w:rtl w:val="0"/>
        </w:rPr>
        <w:t xml:space="preserve">2005 "Munich School?", Kunstverein Aschaffenburg, Germany </w:t>
      </w:r>
    </w:p>
    <w:p w:rsidR="00000000" w:rsidDel="00000000" w:rsidP="00000000" w:rsidRDefault="00000000" w:rsidRPr="00000000" w14:paraId="0000004F">
      <w:pPr>
        <w:spacing w:after="0" w:lineRule="auto"/>
        <w:rPr/>
      </w:pPr>
      <w:r w:rsidDel="00000000" w:rsidR="00000000" w:rsidRPr="00000000">
        <w:rPr>
          <w:rtl w:val="0"/>
        </w:rPr>
        <w:t xml:space="preserve">2005  Galerie S 65, Cologne, Germany</w:t>
      </w:r>
    </w:p>
    <w:p w:rsidR="00000000" w:rsidDel="00000000" w:rsidP="00000000" w:rsidRDefault="00000000" w:rsidRPr="00000000" w14:paraId="00000050">
      <w:pPr>
        <w:spacing w:after="0" w:lineRule="auto"/>
        <w:rPr/>
      </w:pPr>
      <w:r w:rsidDel="00000000" w:rsidR="00000000" w:rsidRPr="00000000">
        <w:rPr>
          <w:rtl w:val="0"/>
        </w:rPr>
        <w:t xml:space="preserve">2004  Galerie Im Schlosspavillon, Ismaning, Germany</w:t>
      </w:r>
    </w:p>
    <w:p w:rsidR="00000000" w:rsidDel="00000000" w:rsidP="00000000" w:rsidRDefault="00000000" w:rsidRPr="00000000" w14:paraId="00000051">
      <w:pPr>
        <w:spacing w:after="0" w:lineRule="auto"/>
        <w:rPr/>
      </w:pPr>
      <w:r w:rsidDel="00000000" w:rsidR="00000000" w:rsidRPr="00000000">
        <w:rPr>
          <w:rtl w:val="0"/>
        </w:rPr>
        <w:t xml:space="preserve">2004 "Works on Paper", Galerie S 65, Cologne, Germany</w:t>
      </w:r>
    </w:p>
    <w:p w:rsidR="00000000" w:rsidDel="00000000" w:rsidP="00000000" w:rsidRDefault="00000000" w:rsidRPr="00000000" w14:paraId="00000052">
      <w:pPr>
        <w:spacing w:after="0" w:lineRule="auto"/>
        <w:rPr/>
      </w:pPr>
      <w:r w:rsidDel="00000000" w:rsidR="00000000" w:rsidRPr="00000000">
        <w:rPr>
          <w:rtl w:val="0"/>
        </w:rPr>
        <w:t xml:space="preserve">2004 "Tableau", Galerie Künstler, Munich, Germany</w:t>
      </w:r>
    </w:p>
    <w:p w:rsidR="00000000" w:rsidDel="00000000" w:rsidP="00000000" w:rsidRDefault="00000000" w:rsidRPr="00000000" w14:paraId="00000053">
      <w:pPr>
        <w:spacing w:after="0" w:lineRule="auto"/>
        <w:rPr/>
      </w:pPr>
      <w:r w:rsidDel="00000000" w:rsidR="00000000" w:rsidRPr="00000000">
        <w:rPr>
          <w:rtl w:val="0"/>
        </w:rPr>
        <w:t xml:space="preserve">2004 "Project Room", Galerie S 65, Aalst, Belgium</w:t>
      </w:r>
    </w:p>
    <w:p w:rsidR="00000000" w:rsidDel="00000000" w:rsidP="00000000" w:rsidRDefault="00000000" w:rsidRPr="00000000" w14:paraId="00000054">
      <w:pPr>
        <w:spacing w:after="0" w:lineRule="auto"/>
        <w:rPr/>
      </w:pPr>
      <w:r w:rsidDel="00000000" w:rsidR="00000000" w:rsidRPr="00000000">
        <w:rPr>
          <w:rtl w:val="0"/>
        </w:rPr>
        <w:t xml:space="preserve">2004 "Papiere Und Kleine Formate", Zeitgenössische Kunst, Michael Schneider, Bonn, Germany</w:t>
      </w:r>
    </w:p>
    <w:p w:rsidR="00000000" w:rsidDel="00000000" w:rsidP="00000000" w:rsidRDefault="00000000" w:rsidRPr="00000000" w14:paraId="00000055">
      <w:pPr>
        <w:spacing w:after="0" w:lineRule="auto"/>
        <w:rPr/>
      </w:pPr>
      <w:r w:rsidDel="00000000" w:rsidR="00000000" w:rsidRPr="00000000">
        <w:rPr>
          <w:rtl w:val="0"/>
        </w:rPr>
        <w:t xml:space="preserve">2004 "Munich School?", Kunstverein Aichach, Germany </w:t>
      </w:r>
    </w:p>
    <w:p w:rsidR="00000000" w:rsidDel="00000000" w:rsidP="00000000" w:rsidRDefault="00000000" w:rsidRPr="00000000" w14:paraId="00000056">
      <w:pPr>
        <w:spacing w:after="0" w:lineRule="auto"/>
        <w:rPr/>
      </w:pPr>
      <w:r w:rsidDel="00000000" w:rsidR="00000000" w:rsidRPr="00000000">
        <w:rPr>
          <w:rtl w:val="0"/>
        </w:rPr>
        <w:t xml:space="preserve">2003 "Landschaften", Kunsthandel Marion Grcic-Ziersch, Munich, Germany</w:t>
      </w:r>
    </w:p>
    <w:p w:rsidR="00000000" w:rsidDel="00000000" w:rsidP="00000000" w:rsidRDefault="00000000" w:rsidRPr="00000000" w14:paraId="00000057">
      <w:pPr>
        <w:spacing w:after="0" w:lineRule="auto"/>
        <w:rPr/>
      </w:pPr>
      <w:r w:rsidDel="00000000" w:rsidR="00000000" w:rsidRPr="00000000">
        <w:rPr>
          <w:rtl w:val="0"/>
        </w:rPr>
        <w:t xml:space="preserve">2003 "Dialog", Wehr-Öfingen A. O., Germany </w:t>
      </w:r>
    </w:p>
    <w:p w:rsidR="00000000" w:rsidDel="00000000" w:rsidP="00000000" w:rsidRDefault="00000000" w:rsidRPr="00000000" w14:paraId="00000058">
      <w:pPr>
        <w:spacing w:after="0" w:lineRule="auto"/>
        <w:rPr/>
      </w:pPr>
      <w:r w:rsidDel="00000000" w:rsidR="00000000" w:rsidRPr="00000000">
        <w:rPr>
          <w:rtl w:val="0"/>
        </w:rPr>
        <w:t xml:space="preserve">2001 "Malerdebatte", Zeitgenössische Kunst, Michael Schneider, Bonn, Germany</w:t>
      </w:r>
    </w:p>
    <w:p w:rsidR="00000000" w:rsidDel="00000000" w:rsidP="00000000" w:rsidRDefault="00000000" w:rsidRPr="00000000" w14:paraId="00000059">
      <w:pPr>
        <w:spacing w:after="0" w:lineRule="auto"/>
        <w:rPr/>
      </w:pPr>
      <w:r w:rsidDel="00000000" w:rsidR="00000000" w:rsidRPr="00000000">
        <w:rPr>
          <w:rtl w:val="0"/>
        </w:rPr>
        <w:t xml:space="preserve">2001 "Arbeiten Auf Papier", Galerie Heinz Herzer, Munich, Germany</w:t>
      </w:r>
    </w:p>
    <w:p w:rsidR="00000000" w:rsidDel="00000000" w:rsidP="00000000" w:rsidRDefault="00000000" w:rsidRPr="00000000" w14:paraId="0000005A">
      <w:pPr>
        <w:spacing w:after="0" w:lineRule="auto"/>
        <w:rPr/>
      </w:pPr>
      <w:r w:rsidDel="00000000" w:rsidR="00000000" w:rsidRPr="00000000">
        <w:rPr>
          <w:rtl w:val="0"/>
        </w:rPr>
        <w:t xml:space="preserve">2000 "Was Einem Bleibt", Kunstverein Friedberg, Wetterau-Museum Friedberg Hessen, Germany </w:t>
      </w:r>
    </w:p>
    <w:p w:rsidR="00000000" w:rsidDel="00000000" w:rsidP="00000000" w:rsidRDefault="00000000" w:rsidRPr="00000000" w14:paraId="0000005B">
      <w:pPr>
        <w:spacing w:after="0" w:lineRule="auto"/>
        <w:rPr/>
      </w:pPr>
      <w:r w:rsidDel="00000000" w:rsidR="00000000" w:rsidRPr="00000000">
        <w:rPr>
          <w:rtl w:val="0"/>
        </w:rPr>
        <w:t xml:space="preserve">2000 "Fließende Zeit - Kunst Für Diakonie", Wehr-Öflingen A. O., Germany</w:t>
      </w:r>
    </w:p>
    <w:p w:rsidR="00000000" w:rsidDel="00000000" w:rsidP="00000000" w:rsidRDefault="00000000" w:rsidRPr="00000000" w14:paraId="0000005C">
      <w:pPr>
        <w:spacing w:after="0" w:lineRule="auto"/>
        <w:ind w:left="540" w:hanging="540"/>
        <w:rPr/>
      </w:pPr>
      <w:r w:rsidDel="00000000" w:rsidR="00000000" w:rsidRPr="00000000">
        <w:rPr>
          <w:rtl w:val="0"/>
        </w:rPr>
        <w:t xml:space="preserve">1999 "Stadt Kunst Bonn", Bonn Collection of Aegyptiaca, By the Kunst- Und Ausstellungshalle of The   Federal Republic of Germany, Bonn, Germany</w:t>
      </w:r>
    </w:p>
    <w:p w:rsidR="00000000" w:rsidDel="00000000" w:rsidP="00000000" w:rsidRDefault="00000000" w:rsidRPr="00000000" w14:paraId="0000005D">
      <w:pPr>
        <w:spacing w:after="0" w:lineRule="auto"/>
        <w:ind w:left="540" w:hanging="540"/>
        <w:rPr/>
      </w:pPr>
      <w:r w:rsidDel="00000000" w:rsidR="00000000" w:rsidRPr="00000000">
        <w:rPr>
          <w:rtl w:val="0"/>
        </w:rPr>
        <w:t xml:space="preserve">1999 "Kunststudenten Stellen Aus" At the Kunst- Und Ausstellungshalle of The Federal Republic of Germany, Bonn, Germany </w:t>
      </w:r>
    </w:p>
    <w:p w:rsidR="00000000" w:rsidDel="00000000" w:rsidP="00000000" w:rsidRDefault="00000000" w:rsidRPr="00000000" w14:paraId="0000005E">
      <w:pPr>
        <w:spacing w:after="0" w:lineRule="auto"/>
        <w:rPr/>
      </w:pPr>
      <w:r w:rsidDel="00000000" w:rsidR="00000000" w:rsidRPr="00000000">
        <w:rPr>
          <w:rtl w:val="0"/>
        </w:rPr>
        <w:t xml:space="preserve">1999 "Arcus Raetiae", Bahnhofsgelände, Mals, Italy</w:t>
      </w:r>
    </w:p>
    <w:p w:rsidR="00000000" w:rsidDel="00000000" w:rsidP="00000000" w:rsidRDefault="00000000" w:rsidRPr="00000000" w14:paraId="0000005F">
      <w:pPr>
        <w:spacing w:after="0" w:lineRule="auto"/>
        <w:rPr/>
      </w:pPr>
      <w:r w:rsidDel="00000000" w:rsidR="00000000" w:rsidRPr="00000000">
        <w:rPr>
          <w:rtl w:val="0"/>
        </w:rPr>
        <w:t xml:space="preserve">1997 Max-Planck-Institut, Munich, Germany</w:t>
      </w:r>
    </w:p>
    <w:p w:rsidR="00000000" w:rsidDel="00000000" w:rsidP="00000000" w:rsidRDefault="00000000" w:rsidRPr="00000000" w14:paraId="0000006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Art Fairs</w:t>
      </w:r>
    </w:p>
    <w:p w:rsidR="00000000" w:rsidDel="00000000" w:rsidP="00000000" w:rsidRDefault="00000000" w:rsidRPr="00000000" w14:paraId="00000062">
      <w:pPr>
        <w:spacing w:after="0" w:lineRule="auto"/>
        <w:rPr/>
      </w:pPr>
      <w:r w:rsidDel="00000000" w:rsidR="00000000" w:rsidRPr="00000000">
        <w:rPr>
          <w:rtl w:val="0"/>
        </w:rPr>
        <w:t xml:space="preserve">2022 Men Art Fair, Represented by Galerie Tanit, Paris, France</w:t>
      </w:r>
    </w:p>
    <w:p w:rsidR="00000000" w:rsidDel="00000000" w:rsidP="00000000" w:rsidRDefault="00000000" w:rsidRPr="00000000" w14:paraId="00000063">
      <w:pPr>
        <w:spacing w:after="0" w:lineRule="auto"/>
        <w:rPr/>
      </w:pPr>
      <w:r w:rsidDel="00000000" w:rsidR="00000000" w:rsidRPr="00000000">
        <w:rPr>
          <w:rtl w:val="0"/>
        </w:rPr>
        <w:t xml:space="preserve">2022 Art Fair Bama, Represented by Joeun Gallery, South Korea </w:t>
      </w:r>
    </w:p>
    <w:p w:rsidR="00000000" w:rsidDel="00000000" w:rsidP="00000000" w:rsidRDefault="00000000" w:rsidRPr="00000000" w14:paraId="00000064">
      <w:pPr>
        <w:spacing w:after="0" w:lineRule="auto"/>
        <w:rPr/>
      </w:pPr>
      <w:r w:rsidDel="00000000" w:rsidR="00000000" w:rsidRPr="00000000">
        <w:rPr>
          <w:rtl w:val="0"/>
        </w:rPr>
        <w:t xml:space="preserve">2022 Art Busan, Represented by Joeun Gallery, South Korea</w:t>
      </w:r>
    </w:p>
    <w:p w:rsidR="00000000" w:rsidDel="00000000" w:rsidP="00000000" w:rsidRDefault="00000000" w:rsidRPr="00000000" w14:paraId="00000065">
      <w:pPr>
        <w:spacing w:after="0" w:lineRule="auto"/>
        <w:rPr/>
      </w:pPr>
      <w:r w:rsidDel="00000000" w:rsidR="00000000" w:rsidRPr="00000000">
        <w:rPr>
          <w:rtl w:val="0"/>
        </w:rPr>
        <w:t xml:space="preserve">2022 Art:Badgastein, Represented By Galerie Nanna Preußners, Badgastein, Austria</w:t>
      </w:r>
    </w:p>
    <w:p w:rsidR="00000000" w:rsidDel="00000000" w:rsidP="00000000" w:rsidRDefault="00000000" w:rsidRPr="00000000" w14:paraId="00000066">
      <w:pPr>
        <w:spacing w:after="0" w:lineRule="auto"/>
        <w:rPr/>
      </w:pPr>
      <w:r w:rsidDel="00000000" w:rsidR="00000000" w:rsidRPr="00000000">
        <w:rPr>
          <w:rtl w:val="0"/>
        </w:rPr>
        <w:t xml:space="preserve">2022 Asia Now, "Figuré Et Défiguré", Represented by Gallery Etemad, Paris, France</w:t>
      </w:r>
    </w:p>
    <w:p w:rsidR="00000000" w:rsidDel="00000000" w:rsidP="00000000" w:rsidRDefault="00000000" w:rsidRPr="00000000" w14:paraId="00000067">
      <w:pPr>
        <w:spacing w:after="0" w:lineRule="auto"/>
        <w:rPr/>
      </w:pPr>
      <w:r w:rsidDel="00000000" w:rsidR="00000000" w:rsidRPr="00000000">
        <w:rPr>
          <w:rtl w:val="0"/>
        </w:rPr>
        <w:t xml:space="preserve">2022 Art Kiaf, Represented by Joeun Gallery, Seoul, South Korea</w:t>
      </w:r>
    </w:p>
    <w:p w:rsidR="00000000" w:rsidDel="00000000" w:rsidP="00000000" w:rsidRDefault="00000000" w:rsidRPr="00000000" w14:paraId="00000068">
      <w:pPr>
        <w:spacing w:after="0" w:lineRule="auto"/>
        <w:rPr/>
      </w:pPr>
      <w:r w:rsidDel="00000000" w:rsidR="00000000" w:rsidRPr="00000000">
        <w:rPr>
          <w:rtl w:val="0"/>
        </w:rPr>
        <w:t xml:space="preserve">2022 Art Miami, Represented by Joeun Gallery, Miami, USA</w:t>
      </w:r>
    </w:p>
    <w:p w:rsidR="00000000" w:rsidDel="00000000" w:rsidP="00000000" w:rsidRDefault="00000000" w:rsidRPr="00000000" w14:paraId="00000069">
      <w:pPr>
        <w:spacing w:after="0" w:lineRule="auto"/>
        <w:rPr/>
      </w:pPr>
      <w:r w:rsidDel="00000000" w:rsidR="00000000" w:rsidRPr="00000000">
        <w:rPr>
          <w:rtl w:val="0"/>
        </w:rPr>
        <w:t xml:space="preserve">2021 Art Paris, Represented by Galerie Tanit, Paris, France</w:t>
      </w:r>
    </w:p>
    <w:p w:rsidR="00000000" w:rsidDel="00000000" w:rsidP="00000000" w:rsidRDefault="00000000" w:rsidRPr="00000000" w14:paraId="0000006A">
      <w:pPr>
        <w:spacing w:after="0" w:lineRule="auto"/>
        <w:rPr/>
      </w:pPr>
      <w:r w:rsidDel="00000000" w:rsidR="00000000" w:rsidRPr="00000000">
        <w:rPr>
          <w:rtl w:val="0"/>
        </w:rPr>
        <w:t xml:space="preserve">2021 Intersect 21, Palm Springs Edition, California, USA</w:t>
      </w:r>
    </w:p>
    <w:p w:rsidR="00000000" w:rsidDel="00000000" w:rsidP="00000000" w:rsidRDefault="00000000" w:rsidRPr="00000000" w14:paraId="0000006B">
      <w:pPr>
        <w:spacing w:after="0" w:lineRule="auto"/>
        <w:rPr/>
      </w:pPr>
      <w:r w:rsidDel="00000000" w:rsidR="00000000" w:rsidRPr="00000000">
        <w:rPr>
          <w:rtl w:val="0"/>
        </w:rPr>
        <w:t xml:space="preserve">2020 Paper Positions Munich, Represented by Galerie Nanna Preußners, Munich, Germany</w:t>
      </w:r>
    </w:p>
    <w:p w:rsidR="00000000" w:rsidDel="00000000" w:rsidP="00000000" w:rsidRDefault="00000000" w:rsidRPr="00000000" w14:paraId="0000006C">
      <w:pPr>
        <w:spacing w:after="0" w:lineRule="auto"/>
        <w:rPr/>
      </w:pPr>
      <w:r w:rsidDel="00000000" w:rsidR="00000000" w:rsidRPr="00000000">
        <w:rPr>
          <w:rtl w:val="0"/>
        </w:rPr>
        <w:t xml:space="preserve">2020 Piasa, "From Beirut Art + Design Scene", Paris, France</w:t>
      </w:r>
    </w:p>
    <w:p w:rsidR="00000000" w:rsidDel="00000000" w:rsidP="00000000" w:rsidRDefault="00000000" w:rsidRPr="00000000" w14:paraId="0000006D">
      <w:pPr>
        <w:spacing w:after="0" w:lineRule="auto"/>
        <w:rPr/>
      </w:pPr>
      <w:r w:rsidDel="00000000" w:rsidR="00000000" w:rsidRPr="00000000">
        <w:rPr>
          <w:rtl w:val="0"/>
        </w:rPr>
        <w:t xml:space="preserve">2019 Positions Munich, Represented by Galerie Nanna Preußners, Munich, Germany</w:t>
      </w:r>
    </w:p>
    <w:p w:rsidR="00000000" w:rsidDel="00000000" w:rsidP="00000000" w:rsidRDefault="00000000" w:rsidRPr="00000000" w14:paraId="0000006E">
      <w:pPr>
        <w:spacing w:after="0" w:lineRule="auto"/>
        <w:rPr/>
      </w:pPr>
      <w:r w:rsidDel="00000000" w:rsidR="00000000" w:rsidRPr="00000000">
        <w:rPr>
          <w:rtl w:val="0"/>
        </w:rPr>
        <w:t xml:space="preserve">2018 Art Cologne, Represented by Galerie Tanit At, Cologne, Germany</w:t>
      </w:r>
    </w:p>
    <w:p w:rsidR="00000000" w:rsidDel="00000000" w:rsidP="00000000" w:rsidRDefault="00000000" w:rsidRPr="00000000" w14:paraId="0000006F">
      <w:pPr>
        <w:spacing w:after="0" w:lineRule="auto"/>
        <w:rPr/>
      </w:pPr>
      <w:r w:rsidDel="00000000" w:rsidR="00000000" w:rsidRPr="00000000">
        <w:rPr>
          <w:rtl w:val="0"/>
        </w:rPr>
        <w:t xml:space="preserve">2014 Swab, Represented by Galeria +R, Barcelona, Spain</w:t>
      </w:r>
    </w:p>
    <w:p w:rsidR="00000000" w:rsidDel="00000000" w:rsidP="00000000" w:rsidRDefault="00000000" w:rsidRPr="00000000" w14:paraId="00000070">
      <w:pPr>
        <w:spacing w:after="0" w:lineRule="auto"/>
        <w:rPr/>
      </w:pPr>
      <w:r w:rsidDel="00000000" w:rsidR="00000000" w:rsidRPr="00000000">
        <w:rPr>
          <w:rtl w:val="0"/>
        </w:rPr>
        <w:t xml:space="preserve">2014 Beirut Art Fair, Represented by Galerie Tanit, Beirut, Lebanon</w:t>
      </w:r>
    </w:p>
    <w:p w:rsidR="00000000" w:rsidDel="00000000" w:rsidP="00000000" w:rsidRDefault="00000000" w:rsidRPr="00000000" w14:paraId="00000071">
      <w:pPr>
        <w:spacing w:after="0" w:lineRule="auto"/>
        <w:rPr/>
      </w:pPr>
      <w:r w:rsidDel="00000000" w:rsidR="00000000" w:rsidRPr="00000000">
        <w:rPr>
          <w:rtl w:val="0"/>
        </w:rPr>
        <w:t xml:space="preserve">2013 Art Dubai, Represented by Galerie Tanit - Beirut, Dubai, United Arab Emirates</w:t>
      </w:r>
    </w:p>
    <w:p w:rsidR="00000000" w:rsidDel="00000000" w:rsidP="00000000" w:rsidRDefault="00000000" w:rsidRPr="00000000" w14:paraId="00000072">
      <w:pPr>
        <w:spacing w:after="0" w:lineRule="auto"/>
        <w:rPr/>
      </w:pPr>
      <w:r w:rsidDel="00000000" w:rsidR="00000000" w:rsidRPr="00000000">
        <w:rPr>
          <w:rtl w:val="0"/>
        </w:rPr>
        <w:t xml:space="preserve">2013 Art Elysees, Represented by Galerie Tanit - Munich, Paris, France</w:t>
      </w:r>
    </w:p>
    <w:p w:rsidR="00000000" w:rsidDel="00000000" w:rsidP="00000000" w:rsidRDefault="00000000" w:rsidRPr="00000000" w14:paraId="00000073">
      <w:pPr>
        <w:spacing w:after="0" w:lineRule="auto"/>
        <w:rPr/>
      </w:pPr>
      <w:r w:rsidDel="00000000" w:rsidR="00000000" w:rsidRPr="00000000">
        <w:rPr>
          <w:rtl w:val="0"/>
        </w:rPr>
        <w:t xml:space="preserve">2013 Swab, Represented by Galerie Tanit - Beirut, Barcelona, Spain</w:t>
      </w:r>
    </w:p>
    <w:p w:rsidR="00000000" w:rsidDel="00000000" w:rsidP="00000000" w:rsidRDefault="00000000" w:rsidRPr="00000000" w14:paraId="00000074">
      <w:pPr>
        <w:spacing w:after="0" w:lineRule="auto"/>
        <w:rPr/>
      </w:pPr>
      <w:r w:rsidDel="00000000" w:rsidR="00000000" w:rsidRPr="00000000">
        <w:rPr>
          <w:rtl w:val="0"/>
        </w:rPr>
        <w:t xml:space="preserve">2012 Art Dubai, "Espace Kettaneh Kunigk", United Arab Emirates</w:t>
      </w:r>
    </w:p>
    <w:p w:rsidR="00000000" w:rsidDel="00000000" w:rsidP="00000000" w:rsidRDefault="00000000" w:rsidRPr="00000000" w14:paraId="00000075">
      <w:pPr>
        <w:spacing w:after="0" w:lineRule="auto"/>
        <w:rPr/>
      </w:pPr>
      <w:r w:rsidDel="00000000" w:rsidR="00000000" w:rsidRPr="00000000">
        <w:rPr>
          <w:rtl w:val="0"/>
        </w:rPr>
        <w:t xml:space="preserve">2012 Schaltwerk Kunst, Hamburg, Germany</w:t>
      </w:r>
    </w:p>
    <w:p w:rsidR="00000000" w:rsidDel="00000000" w:rsidP="00000000" w:rsidRDefault="00000000" w:rsidRPr="00000000" w14:paraId="00000076">
      <w:pPr>
        <w:spacing w:after="0" w:lineRule="auto"/>
        <w:rPr/>
      </w:pPr>
      <w:r w:rsidDel="00000000" w:rsidR="00000000" w:rsidRPr="00000000">
        <w:rPr>
          <w:rtl w:val="0"/>
        </w:rPr>
        <w:t xml:space="preserve">2004 Art Basel, "The Seven Garden", Basel, Switzerland</w:t>
      </w:r>
    </w:p>
    <w:p w:rsidR="00000000" w:rsidDel="00000000" w:rsidP="00000000" w:rsidRDefault="00000000" w:rsidRPr="00000000" w14:paraId="0000007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Awards &amp; Scholarships</w:t>
      </w:r>
    </w:p>
    <w:p w:rsidR="00000000" w:rsidDel="00000000" w:rsidP="00000000" w:rsidRDefault="00000000" w:rsidRPr="00000000" w14:paraId="00000079">
      <w:pPr>
        <w:spacing w:after="0" w:lineRule="auto"/>
        <w:rPr/>
      </w:pPr>
      <w:r w:rsidDel="00000000" w:rsidR="00000000" w:rsidRPr="00000000">
        <w:rPr>
          <w:rtl w:val="0"/>
        </w:rPr>
        <w:t xml:space="preserve">2021 Shortlisted for the "The Werk.Stoff Prize" By Chus Martinez (Head of Basel Art Institute), Heidelberg Art Association, Heidelberg, Germany</w:t>
      </w:r>
    </w:p>
    <w:p w:rsidR="00000000" w:rsidDel="00000000" w:rsidP="00000000" w:rsidRDefault="00000000" w:rsidRPr="00000000" w14:paraId="0000007A">
      <w:pPr>
        <w:spacing w:after="0" w:lineRule="auto"/>
        <w:rPr/>
      </w:pPr>
      <w:r w:rsidDel="00000000" w:rsidR="00000000" w:rsidRPr="00000000">
        <w:rPr>
          <w:rtl w:val="0"/>
        </w:rPr>
        <w:t xml:space="preserve">2013 Iscp, International Studio &amp; Curatorial Program, New York, USA</w:t>
      </w:r>
    </w:p>
    <w:p w:rsidR="00000000" w:rsidDel="00000000" w:rsidP="00000000" w:rsidRDefault="00000000" w:rsidRPr="00000000" w14:paraId="0000007B">
      <w:pPr>
        <w:spacing w:after="0" w:lineRule="auto"/>
        <w:rPr/>
      </w:pPr>
      <w:r w:rsidDel="00000000" w:rsidR="00000000" w:rsidRPr="00000000">
        <w:rPr>
          <w:rtl w:val="0"/>
        </w:rPr>
        <w:t xml:space="preserve">2006 Scholarship of The HWP: "The Other View", Munich, Germany</w:t>
      </w:r>
    </w:p>
    <w:p w:rsidR="00000000" w:rsidDel="00000000" w:rsidP="00000000" w:rsidRDefault="00000000" w:rsidRPr="00000000" w14:paraId="0000007C">
      <w:pPr>
        <w:spacing w:after="0" w:lineRule="auto"/>
        <w:ind w:left="450" w:hanging="450"/>
        <w:rPr/>
      </w:pPr>
      <w:r w:rsidDel="00000000" w:rsidR="00000000" w:rsidRPr="00000000">
        <w:rPr>
          <w:rtl w:val="0"/>
        </w:rPr>
        <w:t xml:space="preserve">2000 Grant of The Golart-Stiftung: Mural Painting, Kunstverein Friedberg, Wetterau-Museum, Friedberg, Germany</w:t>
      </w:r>
    </w:p>
    <w:p w:rsidR="00000000" w:rsidDel="00000000" w:rsidP="00000000" w:rsidRDefault="00000000" w:rsidRPr="00000000" w14:paraId="0000007D">
      <w:pPr>
        <w:spacing w:after="0" w:lineRule="auto"/>
        <w:rPr/>
      </w:pPr>
      <w:r w:rsidDel="00000000" w:rsidR="00000000" w:rsidRPr="00000000">
        <w:rPr>
          <w:rtl w:val="0"/>
        </w:rPr>
        <w:t xml:space="preserve">1999 Federal Competition by Bundesministerium Für Bildung Und Forschung, Germany</w:t>
      </w:r>
    </w:p>
    <w:p w:rsidR="00000000" w:rsidDel="00000000" w:rsidP="00000000" w:rsidRDefault="00000000" w:rsidRPr="00000000" w14:paraId="0000007E">
      <w:pPr>
        <w:spacing w:after="0" w:lineRule="auto"/>
        <w:rPr/>
      </w:pPr>
      <w:r w:rsidDel="00000000" w:rsidR="00000000" w:rsidRPr="00000000">
        <w:rPr>
          <w:rtl w:val="0"/>
        </w:rPr>
        <w:t xml:space="preserve">1999 Annual Scholarship of The Daad for Rome, Italy</w:t>
      </w:r>
    </w:p>
    <w:p w:rsidR="00000000" w:rsidDel="00000000" w:rsidP="00000000" w:rsidRDefault="00000000" w:rsidRPr="00000000" w14:paraId="0000007F">
      <w:pPr>
        <w:spacing w:after="0" w:lineRule="auto"/>
        <w:rPr/>
      </w:pPr>
      <w:r w:rsidDel="00000000" w:rsidR="00000000" w:rsidRPr="00000000">
        <w:rPr>
          <w:rtl w:val="0"/>
        </w:rPr>
        <w:t xml:space="preserve">1995 Erasmus Scholarship at The Faculty of Fine Arts, Madrid, Spain</w:t>
      </w:r>
    </w:p>
    <w:p w:rsidR="00000000" w:rsidDel="00000000" w:rsidP="00000000" w:rsidRDefault="00000000" w:rsidRPr="00000000" w14:paraId="0000008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Collections</w:t>
      </w:r>
    </w:p>
    <w:p w:rsidR="00000000" w:rsidDel="00000000" w:rsidP="00000000" w:rsidRDefault="00000000" w:rsidRPr="00000000" w14:paraId="00000082">
      <w:pPr>
        <w:spacing w:after="0" w:lineRule="auto"/>
        <w:rPr/>
      </w:pPr>
      <w:r w:rsidDel="00000000" w:rsidR="00000000" w:rsidRPr="00000000">
        <w:rPr>
          <w:rtl w:val="0"/>
        </w:rPr>
        <w:t xml:space="preserve">Municipal Gallery At The Lehnbachhaus, Munich, Germany; Artothek, Munich, Germany; Gabriele Münter- And Johannes Eichner Foundation, Munich, Germany; Max-Planck- Institut, Munich, Germany; Hypovereinsbank, Munich, Germany; Colonia Nordstern Art Insurance Company; Huk-Coburg; Siemens Ag, Munich, Germany; Allianz Insurance, Munich, Germany; D.A.S. Insurance; Lhi Leasing Gmbh; Collection Bhw Holding Ag, Hameln, Germany; Hamburg Mannheimer, Hamburg, Germany; Association Of The Sparda Banks, Frankfurt A. M., Germany; Münchner Rückversicherung, München, Germany; Pinakothek Der Moderne, Bayerische Staatsgemäldesammlungen, Munich, Germany; Dekabank-Kunstsammlung, Frankfurt A. Main, Germany; Guangdong Art Museum, China; Collection Osram, Munich, Germany; Staatliche Graphische Sammlung, Munich, Germany; Deutsche Apotheker- Und Ärztebank, Düsseldorf/Munich, Germany; Studiensammlung Der Diözese Augsburg, Augsburg, Germany; Colección Olorvisual, Barcelona, Spain; Biz Bank Für Internationale Zahlungsausgleich, Basel, Switzerland; </w:t>
      </w:r>
    </w:p>
    <w:p w:rsidR="00000000" w:rsidDel="00000000" w:rsidP="00000000" w:rsidRDefault="00000000" w:rsidRPr="00000000" w14:paraId="00000083">
      <w:pPr>
        <w:spacing w:after="0" w:lineRule="auto"/>
        <w:rPr/>
      </w:pPr>
      <w:r w:rsidDel="00000000" w:rsidR="00000000" w:rsidRPr="00000000">
        <w:rPr>
          <w:rtl w:val="0"/>
        </w:rPr>
        <w:t xml:space="preserve">Most Recent: 6 Paintings Acquired by Kico Foundation for The Lenbachhaus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D234FE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2Char" w:customStyle="1">
    <w:name w:val="Heading 2 Char"/>
    <w:basedOn w:val="DefaultParagraphFont"/>
    <w:link w:val="Heading2"/>
    <w:uiPriority w:val="9"/>
    <w:rsid w:val="00D234FE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life-log" w:customStyle="1">
    <w:name w:val="life-log"/>
    <w:basedOn w:val="Normal"/>
    <w:rsid w:val="00D234F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year-from" w:customStyle="1">
    <w:name w:val="year-from"/>
    <w:basedOn w:val="DefaultParagraphFont"/>
    <w:rsid w:val="00D234FE"/>
  </w:style>
  <w:style w:type="paragraph" w:styleId="life-log-text" w:customStyle="1">
    <w:name w:val="life-log-text"/>
    <w:basedOn w:val="Normal"/>
    <w:rsid w:val="00D234F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view-more-less-outer" w:customStyle="1">
    <w:name w:val="view-more-less-outer"/>
    <w:basedOn w:val="Normal"/>
    <w:rsid w:val="00D234F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 w:val="1"/>
    <w:rsid w:val="00D234FE"/>
    <w:rPr>
      <w:i w:val="1"/>
      <w:iCs w:val="1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2US9DsaTEm7ODnxD3WEnU7JbLA==">AMUW2mVKWbWieyhdF11Ks3FFBEhl8Xio2E7jJ2j/WXvHYsMWMwA6WhuZzwp2zMOvFleq8x8OzQCKZlF2E3eNjFlf6eM92tfHS1VmgQ8n0Jyv24ebL+gv9ZA=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2022-12-05T11:11:00Z</dcterms:created>
  <dc:creator>Lenovo</dc:creator>
</cp:coreProperties>
</file>