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5718" w:rsidRDefault="00F92509">
      <w:pPr>
        <w:spacing w:after="0"/>
        <w:rPr>
          <w:b/>
        </w:rPr>
      </w:pPr>
      <w:proofErr w:type="spellStart"/>
      <w:r>
        <w:rPr>
          <w:b/>
        </w:rPr>
        <w:t>Shahla</w:t>
      </w:r>
      <w:proofErr w:type="spellEnd"/>
      <w:r>
        <w:rPr>
          <w:b/>
        </w:rPr>
        <w:t xml:space="preserve"> Hosseini</w:t>
      </w:r>
    </w:p>
    <w:p w14:paraId="00000002" w14:textId="77777777" w:rsidR="00675718" w:rsidRDefault="00F92509">
      <w:pPr>
        <w:spacing w:after="0"/>
      </w:pPr>
      <w:r>
        <w:t>b. 1954, Tehran</w:t>
      </w:r>
    </w:p>
    <w:p w14:paraId="00000003" w14:textId="77777777" w:rsidR="00675718" w:rsidRDefault="00675718">
      <w:pPr>
        <w:spacing w:after="0"/>
      </w:pPr>
    </w:p>
    <w:p w14:paraId="00000004" w14:textId="77777777" w:rsidR="00675718" w:rsidRDefault="00F92509">
      <w:pPr>
        <w:spacing w:after="0"/>
        <w:rPr>
          <w:b/>
        </w:rPr>
      </w:pPr>
      <w:r>
        <w:rPr>
          <w:b/>
        </w:rPr>
        <w:t>Education</w:t>
      </w:r>
    </w:p>
    <w:p w14:paraId="00000005" w14:textId="77777777" w:rsidR="00675718" w:rsidRDefault="00F92509">
      <w:pPr>
        <w:spacing w:after="0"/>
      </w:pPr>
      <w:r>
        <w:t xml:space="preserve">1971 BA, Fine Arts, Faculty of Fine Arts, Tehran University, Tehran, Iran </w:t>
      </w:r>
    </w:p>
    <w:p w14:paraId="00000006" w14:textId="77777777" w:rsidR="00675718" w:rsidRDefault="00675718">
      <w:pPr>
        <w:spacing w:after="0"/>
      </w:pPr>
    </w:p>
    <w:p w14:paraId="00000007" w14:textId="77777777" w:rsidR="00675718" w:rsidRDefault="00F92509">
      <w:pPr>
        <w:spacing w:after="0"/>
        <w:rPr>
          <w:b/>
        </w:rPr>
      </w:pPr>
      <w:r>
        <w:rPr>
          <w:b/>
        </w:rPr>
        <w:t>Solo Exhibitions</w:t>
      </w:r>
    </w:p>
    <w:p w14:paraId="00000008" w14:textId="77777777" w:rsidR="00675718" w:rsidRDefault="00F92509">
      <w:pPr>
        <w:spacing w:after="0"/>
      </w:pPr>
      <w:r>
        <w:t xml:space="preserve">2021 "Portraits", </w:t>
      </w:r>
      <w:proofErr w:type="spellStart"/>
      <w:r>
        <w:t>Emkan</w:t>
      </w:r>
      <w:proofErr w:type="spellEnd"/>
      <w:r>
        <w:t xml:space="preserve"> Gallery, Tehran, Iran</w:t>
      </w:r>
    </w:p>
    <w:p w14:paraId="00000009" w14:textId="77777777" w:rsidR="00675718" w:rsidRDefault="00F92509">
      <w:pPr>
        <w:spacing w:after="0"/>
      </w:pPr>
      <w:r>
        <w:t xml:space="preserve">2019 "Layers", </w:t>
      </w:r>
      <w:proofErr w:type="spellStart"/>
      <w:r>
        <w:t>Emkan</w:t>
      </w:r>
      <w:proofErr w:type="spellEnd"/>
      <w:r>
        <w:t xml:space="preserve"> Gallery, Tehran, Iran</w:t>
      </w:r>
    </w:p>
    <w:p w14:paraId="0000000A" w14:textId="77777777" w:rsidR="00675718" w:rsidRDefault="00F92509">
      <w:pPr>
        <w:spacing w:after="0"/>
      </w:pPr>
      <w:r>
        <w:t xml:space="preserve">2017 "In Time", </w:t>
      </w:r>
      <w:proofErr w:type="spellStart"/>
      <w:r>
        <w:t>Emkan</w:t>
      </w:r>
      <w:proofErr w:type="spellEnd"/>
      <w:r>
        <w:t xml:space="preserve"> Gallery, Tehran, Iran</w:t>
      </w:r>
    </w:p>
    <w:p w14:paraId="0000000B" w14:textId="77777777" w:rsidR="00675718" w:rsidRDefault="00F92509">
      <w:pPr>
        <w:spacing w:after="0"/>
      </w:pPr>
      <w:r>
        <w:t>2015 "Games", O Gallery, Tehran, Iran</w:t>
      </w:r>
    </w:p>
    <w:p w14:paraId="0000000C" w14:textId="77777777" w:rsidR="00675718" w:rsidRDefault="00F92509">
      <w:pPr>
        <w:spacing w:after="0"/>
      </w:pPr>
      <w:r>
        <w:t xml:space="preserve">2013 </w:t>
      </w:r>
      <w:proofErr w:type="spellStart"/>
      <w:r>
        <w:t>Khak</w:t>
      </w:r>
      <w:proofErr w:type="spellEnd"/>
      <w:r>
        <w:t xml:space="preserve"> Gallery, Tehran, Iran</w:t>
      </w:r>
    </w:p>
    <w:p w14:paraId="0000000D" w14:textId="77777777" w:rsidR="00675718" w:rsidRDefault="00F92509">
      <w:pPr>
        <w:spacing w:after="0"/>
      </w:pPr>
      <w:r>
        <w:t xml:space="preserve">2013 </w:t>
      </w:r>
      <w:proofErr w:type="spellStart"/>
      <w:r>
        <w:t>Khak</w:t>
      </w:r>
      <w:proofErr w:type="spellEnd"/>
      <w:r>
        <w:t xml:space="preserve"> Gallery, Dubai, UAE</w:t>
      </w:r>
    </w:p>
    <w:p w14:paraId="0000000E" w14:textId="77777777" w:rsidR="00675718" w:rsidRDefault="00F92509">
      <w:pPr>
        <w:spacing w:after="0"/>
      </w:pPr>
      <w:r>
        <w:t xml:space="preserve">2012 </w:t>
      </w:r>
      <w:proofErr w:type="spellStart"/>
      <w:r>
        <w:t>Khak</w:t>
      </w:r>
      <w:proofErr w:type="spellEnd"/>
      <w:r>
        <w:t xml:space="preserve"> Gallery, Tehran, Iran</w:t>
      </w:r>
    </w:p>
    <w:p w14:paraId="0000000F" w14:textId="77777777" w:rsidR="00675718" w:rsidRDefault="00F92509">
      <w:pPr>
        <w:spacing w:after="0"/>
      </w:pPr>
      <w:r>
        <w:t xml:space="preserve">2010 </w:t>
      </w:r>
      <w:proofErr w:type="spellStart"/>
      <w:r>
        <w:t>Khak</w:t>
      </w:r>
      <w:proofErr w:type="spellEnd"/>
      <w:r>
        <w:t xml:space="preserve"> Gallery, Tehran, Iran</w:t>
      </w:r>
    </w:p>
    <w:p w14:paraId="00000010" w14:textId="77777777" w:rsidR="00675718" w:rsidRDefault="00F92509">
      <w:pPr>
        <w:spacing w:after="0"/>
      </w:pPr>
      <w:r>
        <w:t xml:space="preserve">2008 </w:t>
      </w:r>
      <w:proofErr w:type="spellStart"/>
      <w:r>
        <w:t>Khak</w:t>
      </w:r>
      <w:proofErr w:type="spellEnd"/>
      <w:r>
        <w:t xml:space="preserve"> Gallery, Tehran, Iran</w:t>
      </w:r>
    </w:p>
    <w:p w14:paraId="00000011" w14:textId="77777777" w:rsidR="00675718" w:rsidRDefault="00F92509">
      <w:pPr>
        <w:spacing w:after="0"/>
      </w:pPr>
      <w:r>
        <w:t>2006 Ave Gallery, Tehran, Iran</w:t>
      </w:r>
    </w:p>
    <w:p w14:paraId="00000012" w14:textId="77777777" w:rsidR="00675718" w:rsidRDefault="00F92509">
      <w:pPr>
        <w:spacing w:after="0"/>
      </w:pPr>
      <w:r>
        <w:t>2005 Ave Gallery, Tehran, Iran</w:t>
      </w:r>
    </w:p>
    <w:p w14:paraId="00000013" w14:textId="77777777" w:rsidR="00675718" w:rsidRDefault="00F92509">
      <w:pPr>
        <w:spacing w:after="0"/>
      </w:pPr>
      <w:r>
        <w:t>2004 Ave Gallery, Tehran, Iran</w:t>
      </w:r>
    </w:p>
    <w:p w14:paraId="00000014" w14:textId="77777777" w:rsidR="00675718" w:rsidRDefault="00F92509">
      <w:pPr>
        <w:spacing w:after="0"/>
      </w:pPr>
      <w:r>
        <w:t>2001 Ave Gallery, Tehran, Iran</w:t>
      </w:r>
    </w:p>
    <w:p w14:paraId="00000015" w14:textId="77777777" w:rsidR="00675718" w:rsidRDefault="00F92509">
      <w:pPr>
        <w:spacing w:after="0"/>
      </w:pPr>
      <w:r>
        <w:t>2000 Ave Gallery, Tehran, Iran</w:t>
      </w:r>
    </w:p>
    <w:p w14:paraId="00000016" w14:textId="77777777" w:rsidR="00675718" w:rsidRDefault="00F92509">
      <w:pPr>
        <w:spacing w:after="0"/>
      </w:pPr>
      <w:r>
        <w:t>2000 Aria Gallery, Tehran, Iran</w:t>
      </w:r>
    </w:p>
    <w:p w14:paraId="00000017" w14:textId="77777777" w:rsidR="00675718" w:rsidRDefault="00F92509">
      <w:pPr>
        <w:spacing w:after="0"/>
      </w:pPr>
      <w:r>
        <w:t xml:space="preserve">1999 </w:t>
      </w:r>
      <w:proofErr w:type="spellStart"/>
      <w:r>
        <w:t>Golestan</w:t>
      </w:r>
      <w:proofErr w:type="spellEnd"/>
      <w:r>
        <w:t xml:space="preserve"> Gallery, Tehran, Iran</w:t>
      </w:r>
    </w:p>
    <w:p w14:paraId="00000018" w14:textId="77777777" w:rsidR="00675718" w:rsidRDefault="00F92509">
      <w:pPr>
        <w:spacing w:after="0"/>
      </w:pPr>
      <w:r>
        <w:t>1997 M</w:t>
      </w:r>
      <w:r>
        <w:t>alek Gallery, New Jersey, USA</w:t>
      </w:r>
    </w:p>
    <w:p w14:paraId="00000019" w14:textId="77777777" w:rsidR="00675718" w:rsidRDefault="00F92509">
      <w:pPr>
        <w:spacing w:after="0"/>
      </w:pPr>
      <w:r>
        <w:t>1996 Gavle Palace, Gavle, Sweden</w:t>
      </w:r>
    </w:p>
    <w:p w14:paraId="0000001A" w14:textId="77777777" w:rsidR="00675718" w:rsidRDefault="00F92509">
      <w:pPr>
        <w:spacing w:after="0"/>
      </w:pPr>
      <w:r>
        <w:t>1995 Aria Gallery, Tehran, Iran</w:t>
      </w:r>
    </w:p>
    <w:p w14:paraId="0000001B" w14:textId="77777777" w:rsidR="00675718" w:rsidRDefault="00F92509">
      <w:pPr>
        <w:spacing w:after="0"/>
      </w:pPr>
      <w:r>
        <w:t xml:space="preserve">1994 </w:t>
      </w:r>
      <w:proofErr w:type="spellStart"/>
      <w:r>
        <w:t>Gitz</w:t>
      </w:r>
      <w:proofErr w:type="spellEnd"/>
      <w:r>
        <w:t xml:space="preserve"> Gallery, Berlin, Germany</w:t>
      </w:r>
    </w:p>
    <w:p w14:paraId="0000001C" w14:textId="77777777" w:rsidR="00675718" w:rsidRDefault="00F92509">
      <w:pPr>
        <w:spacing w:after="0"/>
      </w:pPr>
      <w:r>
        <w:t>1994 Aria Gallery, Tehran, Iran</w:t>
      </w:r>
    </w:p>
    <w:p w14:paraId="0000001D" w14:textId="77777777" w:rsidR="00675718" w:rsidRDefault="00F92509">
      <w:pPr>
        <w:spacing w:after="0"/>
      </w:pPr>
      <w:r>
        <w:t>1992 Aria Gallery, Tehran, Iran</w:t>
      </w:r>
    </w:p>
    <w:p w14:paraId="0000001E" w14:textId="77777777" w:rsidR="00675718" w:rsidRDefault="00F92509">
      <w:pPr>
        <w:spacing w:after="0"/>
      </w:pPr>
      <w:r>
        <w:t>1989 Sheikh Gallery, Tehran, Iran</w:t>
      </w:r>
    </w:p>
    <w:p w14:paraId="0000001F" w14:textId="77777777" w:rsidR="00675718" w:rsidRDefault="00F92509">
      <w:pPr>
        <w:spacing w:after="0"/>
      </w:pPr>
      <w:r>
        <w:t xml:space="preserve">1977 </w:t>
      </w:r>
      <w:proofErr w:type="spellStart"/>
      <w:r>
        <w:t>Seyhoun</w:t>
      </w:r>
      <w:proofErr w:type="spellEnd"/>
      <w:r>
        <w:t xml:space="preserve"> Gallery, Tehran, Iran</w:t>
      </w:r>
    </w:p>
    <w:p w14:paraId="00000020" w14:textId="77777777" w:rsidR="00675718" w:rsidRDefault="00675718">
      <w:pPr>
        <w:spacing w:after="0"/>
      </w:pPr>
    </w:p>
    <w:p w14:paraId="00000021" w14:textId="77777777" w:rsidR="00675718" w:rsidRDefault="00F92509">
      <w:pPr>
        <w:spacing w:after="0"/>
        <w:rPr>
          <w:b/>
        </w:rPr>
      </w:pPr>
      <w:r>
        <w:rPr>
          <w:b/>
        </w:rPr>
        <w:t>Selected Group Exhibitions</w:t>
      </w:r>
    </w:p>
    <w:p w14:paraId="00000022" w14:textId="77777777" w:rsidR="00675718" w:rsidRDefault="00F92509">
      <w:pPr>
        <w:spacing w:after="0"/>
      </w:pPr>
      <w:r>
        <w:t xml:space="preserve">2021 "Black Square", </w:t>
      </w:r>
      <w:proofErr w:type="spellStart"/>
      <w:r>
        <w:t>Emkan</w:t>
      </w:r>
      <w:proofErr w:type="spellEnd"/>
      <w:r>
        <w:t xml:space="preserve"> Gallery, Tehran, Iran</w:t>
      </w:r>
    </w:p>
    <w:p w14:paraId="00000023" w14:textId="77777777" w:rsidR="00675718" w:rsidRDefault="00F92509">
      <w:pPr>
        <w:spacing w:after="0"/>
      </w:pPr>
      <w:r>
        <w:t xml:space="preserve">2020 "Translation of Growth", </w:t>
      </w:r>
      <w:proofErr w:type="spellStart"/>
      <w:r>
        <w:t>Vessal</w:t>
      </w:r>
      <w:proofErr w:type="spellEnd"/>
      <w:r>
        <w:t xml:space="preserve"> Shirazi Art Gallery, Shiraz, Iran</w:t>
      </w:r>
    </w:p>
    <w:p w14:paraId="00000024" w14:textId="77777777" w:rsidR="00675718" w:rsidRDefault="00F92509">
      <w:pPr>
        <w:spacing w:after="0"/>
      </w:pPr>
      <w:r>
        <w:t>2020 "</w:t>
      </w:r>
      <w:proofErr w:type="spellStart"/>
      <w:r>
        <w:t>La’al</w:t>
      </w:r>
      <w:proofErr w:type="spellEnd"/>
      <w:r>
        <w:t xml:space="preserve"> Collection", O Gallery, Teh</w:t>
      </w:r>
      <w:r>
        <w:t>ran, Iran</w:t>
      </w:r>
    </w:p>
    <w:p w14:paraId="00000025" w14:textId="77777777" w:rsidR="00675718" w:rsidRDefault="00F92509" w:rsidP="00F92509">
      <w:pPr>
        <w:spacing w:after="0"/>
        <w:ind w:left="540" w:hanging="540"/>
      </w:pPr>
      <w:r>
        <w:t>2019 "Typology of Lines and the Absence/Presence of Color Amongst Other Things", O Gallery, Tehran, Iran</w:t>
      </w:r>
    </w:p>
    <w:p w14:paraId="00000026" w14:textId="77777777" w:rsidR="00675718" w:rsidRDefault="00F92509">
      <w:pPr>
        <w:spacing w:after="0"/>
      </w:pPr>
      <w:r>
        <w:t xml:space="preserve">2018 "Place", </w:t>
      </w:r>
      <w:proofErr w:type="spellStart"/>
      <w:r>
        <w:t>Emkan</w:t>
      </w:r>
      <w:proofErr w:type="spellEnd"/>
      <w:r>
        <w:t xml:space="preserve"> Gallery, Tehran, Iran</w:t>
      </w:r>
    </w:p>
    <w:p w14:paraId="00000027" w14:textId="77777777" w:rsidR="00675718" w:rsidRDefault="00F92509">
      <w:pPr>
        <w:spacing w:after="0"/>
      </w:pPr>
      <w:r>
        <w:t xml:space="preserve">2018 "Edge", </w:t>
      </w:r>
      <w:proofErr w:type="spellStart"/>
      <w:r>
        <w:t>Emkan</w:t>
      </w:r>
      <w:proofErr w:type="spellEnd"/>
      <w:r>
        <w:t xml:space="preserve"> Gallery, Tehran, Iran</w:t>
      </w:r>
    </w:p>
    <w:p w14:paraId="00000028" w14:textId="77777777" w:rsidR="00675718" w:rsidRDefault="00F92509">
      <w:pPr>
        <w:spacing w:after="0"/>
      </w:pPr>
      <w:r>
        <w:t xml:space="preserve">2018 "/Life/Unplugged/", </w:t>
      </w:r>
      <w:proofErr w:type="spellStart"/>
      <w:r>
        <w:t>Inja</w:t>
      </w:r>
      <w:proofErr w:type="spellEnd"/>
      <w:r>
        <w:t xml:space="preserve"> Gallery, Tehran</w:t>
      </w:r>
    </w:p>
    <w:p w14:paraId="00000029" w14:textId="77777777" w:rsidR="00675718" w:rsidRDefault="00F92509">
      <w:pPr>
        <w:spacing w:after="0"/>
      </w:pPr>
      <w:r>
        <w:t>2018 "The Qu</w:t>
      </w:r>
      <w:r>
        <w:t xml:space="preserve">estion of Painting and Printing", </w:t>
      </w:r>
      <w:proofErr w:type="spellStart"/>
      <w:r>
        <w:t>Sarvestan</w:t>
      </w:r>
      <w:proofErr w:type="spellEnd"/>
      <w:r>
        <w:t xml:space="preserve"> Gallery, Kerman, Iran</w:t>
      </w:r>
    </w:p>
    <w:p w14:paraId="0000002A" w14:textId="7D2CA0E7" w:rsidR="00675718" w:rsidRDefault="00F92509">
      <w:pPr>
        <w:spacing w:after="0"/>
      </w:pPr>
      <w:r>
        <w:t>2017</w:t>
      </w:r>
      <w:r>
        <w:t xml:space="preserve"> </w:t>
      </w:r>
      <w:proofErr w:type="spellStart"/>
      <w:r>
        <w:t>Emkan</w:t>
      </w:r>
      <w:proofErr w:type="spellEnd"/>
      <w:r>
        <w:t xml:space="preserve"> Gallery, Tehran, Iran</w:t>
      </w:r>
    </w:p>
    <w:p w14:paraId="2831EF0B" w14:textId="1EAC4247" w:rsidR="00F92509" w:rsidRDefault="00F92509" w:rsidP="00F92509">
      <w:pPr>
        <w:spacing w:after="0"/>
      </w:pPr>
      <w:r>
        <w:t xml:space="preserve">2015 "Allusions", </w:t>
      </w:r>
      <w:proofErr w:type="spellStart"/>
      <w:r>
        <w:t>Emkan</w:t>
      </w:r>
      <w:proofErr w:type="spellEnd"/>
      <w:r>
        <w:t xml:space="preserve"> Gallery, Tehran, Iran</w:t>
      </w:r>
    </w:p>
    <w:p w14:paraId="0000002C" w14:textId="77777777" w:rsidR="00675718" w:rsidRDefault="00F92509">
      <w:pPr>
        <w:spacing w:after="0"/>
      </w:pPr>
      <w:r>
        <w:lastRenderedPageBreak/>
        <w:t>2015 "Insomuch That It Slowly Goes Drown", Azad Gallery, Tehran, Iran</w:t>
      </w:r>
    </w:p>
    <w:p w14:paraId="0000002D" w14:textId="77777777" w:rsidR="00675718" w:rsidRDefault="00F92509">
      <w:pPr>
        <w:spacing w:after="0"/>
      </w:pPr>
      <w:r>
        <w:t>1999 Museum of Contemporary Art, Tehran,</w:t>
      </w:r>
      <w:r>
        <w:t xml:space="preserve"> Iran</w:t>
      </w:r>
    </w:p>
    <w:p w14:paraId="0000002E" w14:textId="517769FF" w:rsidR="00675718" w:rsidRDefault="00F92509">
      <w:pPr>
        <w:spacing w:after="0"/>
      </w:pPr>
      <w:r>
        <w:t>1992 Museum of Contemporary Art, Tehran, Iran</w:t>
      </w:r>
    </w:p>
    <w:p w14:paraId="6D2A2B0F" w14:textId="05C2CCF9" w:rsidR="00F92509" w:rsidRDefault="00F92509">
      <w:pPr>
        <w:spacing w:after="0"/>
      </w:pPr>
    </w:p>
    <w:p w14:paraId="1D3E1CF0" w14:textId="3638C6D4" w:rsidR="00F92509" w:rsidRDefault="00F92509">
      <w:pPr>
        <w:spacing w:after="0"/>
      </w:pPr>
      <w:r>
        <w:t>Publication</w:t>
      </w:r>
    </w:p>
    <w:p w14:paraId="3B308B82" w14:textId="65743B61" w:rsidR="00F92509" w:rsidRDefault="00F92509" w:rsidP="00F92509">
      <w:pPr>
        <w:spacing w:after="0"/>
        <w:ind w:left="540" w:hanging="540"/>
      </w:pPr>
      <w:r>
        <w:t xml:space="preserve">2015 </w:t>
      </w:r>
      <w:r>
        <w:t>"</w:t>
      </w:r>
      <w:proofErr w:type="spellStart"/>
      <w:r>
        <w:t>Shahla</w:t>
      </w:r>
      <w:proofErr w:type="spellEnd"/>
      <w:r>
        <w:t xml:space="preserve"> Hosseini</w:t>
      </w:r>
      <w:r>
        <w:t>"</w:t>
      </w:r>
      <w:r>
        <w:t xml:space="preserve">, </w:t>
      </w:r>
      <w:r w:rsidRPr="00F92509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>writings</w:t>
      </w:r>
      <w:r w:rsidRPr="00F92509">
        <w:rPr>
          <w:rFonts w:asciiTheme="minorHAnsi" w:hAnsiTheme="minorHAnsi" w:cstheme="minorHAnsi"/>
        </w:rPr>
        <w:t xml:space="preserve"> by</w:t>
      </w:r>
      <w:r>
        <w:rPr>
          <w:rFonts w:asciiTheme="majorHAnsi" w:hAnsiTheme="majorHAnsi"/>
        </w:rPr>
        <w:t xml:space="preserve"> </w:t>
      </w:r>
      <w:r>
        <w:t xml:space="preserve">Mona </w:t>
      </w:r>
      <w:proofErr w:type="spellStart"/>
      <w:r>
        <w:t>Zehtabchi</w:t>
      </w:r>
      <w:proofErr w:type="spellEnd"/>
      <w:r>
        <w:t xml:space="preserve">, Alireza Rezaei </w:t>
      </w:r>
      <w:proofErr w:type="spellStart"/>
      <w:r>
        <w:t>Aghdam</w:t>
      </w:r>
      <w:proofErr w:type="spellEnd"/>
      <w:r>
        <w:t xml:space="preserve">, Behzad </w:t>
      </w:r>
      <w:proofErr w:type="spellStart"/>
      <w:r>
        <w:t>Nejadghanbar</w:t>
      </w:r>
      <w:proofErr w:type="spellEnd"/>
      <w:r>
        <w:t>, Fereydoun Ave and Vahid Hakim, Published by O Gallery, Contemporary Art Publications, Tehran, Iran</w:t>
      </w:r>
    </w:p>
    <w:p w14:paraId="0000002F" w14:textId="77777777" w:rsidR="00675718" w:rsidRDefault="00675718">
      <w:pPr>
        <w:spacing w:after="0"/>
      </w:pPr>
    </w:p>
    <w:p w14:paraId="00000030" w14:textId="77777777" w:rsidR="00675718" w:rsidRDefault="00675718">
      <w:pPr>
        <w:spacing w:after="0"/>
      </w:pPr>
    </w:p>
    <w:sectPr w:rsidR="006757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18"/>
    <w:rsid w:val="00675718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6AD8"/>
  <w15:docId w15:val="{AE4D81E6-CC4D-44D4-B043-F1B3E05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2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232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fe-log">
    <w:name w:val="life-log"/>
    <w:basedOn w:val="Normal"/>
    <w:rsid w:val="009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-from">
    <w:name w:val="year-from"/>
    <w:basedOn w:val="DefaultParagraphFont"/>
    <w:rsid w:val="009232F2"/>
  </w:style>
  <w:style w:type="paragraph" w:customStyle="1" w:styleId="life-log-text">
    <w:name w:val="life-log-text"/>
    <w:basedOn w:val="Normal"/>
    <w:rsid w:val="009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32F2"/>
    <w:rPr>
      <w:i/>
      <w:iCs/>
    </w:rPr>
  </w:style>
  <w:style w:type="paragraph" w:customStyle="1" w:styleId="view-more-less-outer">
    <w:name w:val="view-more-less-outer"/>
    <w:basedOn w:val="Normal"/>
    <w:rsid w:val="009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BWTrBEpxdVa30wtvzmGyVNZnw==">AMUW2mU6ssrmV+YegT88z9FYbwFY2HGM4KlOLvwLDWqgjdP2ssN1c7QHjFhwinzJPfBEE3O9HfBiw4Ie5/m+av+QFcK6B5vwAmvZiVtO9e2pCtYPJBqeFAo=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2022-12-05T12:02:00Z</dcterms:created>
  <dcterms:modified xsi:type="dcterms:W3CDTF">2022-12-12T11:53:00Z</dcterms:modified>
</cp:coreProperties>
</file>